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6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36"/>
        <w:gridCol w:w="1431"/>
        <w:gridCol w:w="3825"/>
        <w:gridCol w:w="1418"/>
        <w:gridCol w:w="1138"/>
        <w:gridCol w:w="1068"/>
      </w:tblGrid>
      <w:tr w:rsidR="003C5A02" w:rsidRPr="003C5A02" w:rsidTr="003C5A02">
        <w:tblPrEx>
          <w:tblCellMar>
            <w:top w:w="0" w:type="dxa"/>
            <w:bottom w:w="0" w:type="dxa"/>
          </w:tblCellMar>
        </w:tblPrEx>
        <w:trPr>
          <w:gridAfter w:val="2"/>
          <w:wAfter w:w="2206" w:type="dxa"/>
          <w:trHeight w:val="894"/>
        </w:trPr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</w:rPr>
            </w:pPr>
          </w:p>
        </w:tc>
      </w:tr>
      <w:tr w:rsidR="003C5A02" w:rsidTr="003C5A0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836" w:type="dxa"/>
          <w:trHeight w:val="315"/>
        </w:trPr>
        <w:tc>
          <w:tcPr>
            <w:tcW w:w="8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02" w:rsidRDefault="003C5A02" w:rsidP="003C5A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Р</w:t>
            </w:r>
            <w:bookmarkStart w:id="0" w:name="_GoBack"/>
            <w:bookmarkEnd w:id="0"/>
            <w:r>
              <w:rPr>
                <w:b/>
                <w:bCs/>
              </w:rPr>
              <w:t>АСШИФРОВКА</w:t>
            </w:r>
          </w:p>
        </w:tc>
      </w:tr>
      <w:tr w:rsidR="003C5A02" w:rsidTr="003C5A0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836" w:type="dxa"/>
          <w:trHeight w:val="727"/>
        </w:trPr>
        <w:tc>
          <w:tcPr>
            <w:tcW w:w="8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A02" w:rsidRDefault="003C5A02" w:rsidP="003C5A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кода бюджетной классификации 1 13 03000 00 0000 130 "Прочие доходы от оказания платных услуг и компенсации затрат государства"</w:t>
            </w:r>
          </w:p>
        </w:tc>
      </w:tr>
      <w:tr w:rsidR="003C5A02" w:rsidTr="003C5A0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836" w:type="dxa"/>
          <w:trHeight w:val="315"/>
        </w:trPr>
        <w:tc>
          <w:tcPr>
            <w:tcW w:w="8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02" w:rsidRDefault="003C5A02" w:rsidP="003C5A0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</w:rPr>
              <w:t>Нечаевский</w:t>
            </w:r>
            <w:proofErr w:type="spellEnd"/>
            <w:r>
              <w:rPr>
                <w:b/>
                <w:bCs/>
              </w:rPr>
              <w:t xml:space="preserve"> сельсовет </w:t>
            </w:r>
            <w:proofErr w:type="spellStart"/>
            <w:r>
              <w:rPr>
                <w:b/>
                <w:bCs/>
              </w:rPr>
              <w:t>Тогучинский</w:t>
            </w:r>
            <w:proofErr w:type="spellEnd"/>
            <w:r>
              <w:rPr>
                <w:b/>
                <w:bCs/>
              </w:rPr>
              <w:t xml:space="preserve"> район</w:t>
            </w:r>
          </w:p>
        </w:tc>
      </w:tr>
      <w:tr w:rsidR="003C5A02" w:rsidRPr="003C5A02" w:rsidTr="003C5A02">
        <w:tblPrEx>
          <w:tblCellMar>
            <w:top w:w="0" w:type="dxa"/>
            <w:bottom w:w="0" w:type="dxa"/>
          </w:tblCellMar>
        </w:tblPrEx>
        <w:trPr>
          <w:gridAfter w:val="1"/>
          <w:wAfter w:w="1068" w:type="dxa"/>
          <w:trHeight w:val="1222"/>
        </w:trPr>
        <w:tc>
          <w:tcPr>
            <w:tcW w:w="2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КБК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Наименование кода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. 2018 год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3C5A02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</w:tr>
      <w:tr w:rsidR="003C5A02" w:rsidRPr="003C5A02" w:rsidTr="003C5A02">
        <w:tblPrEx>
          <w:tblCellMar>
            <w:top w:w="0" w:type="dxa"/>
            <w:bottom w:w="0" w:type="dxa"/>
          </w:tblCellMar>
        </w:tblPrEx>
        <w:trPr>
          <w:gridAfter w:val="1"/>
          <w:wAfter w:w="1068" w:type="dxa"/>
          <w:trHeight w:val="1003"/>
        </w:trPr>
        <w:tc>
          <w:tcPr>
            <w:tcW w:w="2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1 13 03000 00 0000 130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74,9</w:t>
            </w:r>
          </w:p>
        </w:tc>
      </w:tr>
      <w:tr w:rsidR="003C5A02" w:rsidRPr="003C5A02" w:rsidTr="003C5A02">
        <w:tblPrEx>
          <w:tblCellMar>
            <w:top w:w="0" w:type="dxa"/>
            <w:bottom w:w="0" w:type="dxa"/>
          </w:tblCellMar>
        </w:tblPrEx>
        <w:trPr>
          <w:gridAfter w:val="1"/>
          <w:wAfter w:w="1068" w:type="dxa"/>
          <w:trHeight w:val="1233"/>
        </w:trPr>
        <w:tc>
          <w:tcPr>
            <w:tcW w:w="2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1 13 01995 10 0000 130</w:t>
            </w: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</w:t>
            </w:r>
            <w:proofErr w:type="gramStart"/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й(</w:t>
            </w:r>
            <w:proofErr w:type="gramEnd"/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прокат спортивного инвентаря, проведение дискотек, прокат кинофильмов)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56,3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52,7</w:t>
            </w:r>
          </w:p>
        </w:tc>
      </w:tr>
      <w:tr w:rsidR="003C5A02" w:rsidRPr="003C5A02" w:rsidTr="003C5A02">
        <w:tblPrEx>
          <w:tblCellMar>
            <w:top w:w="0" w:type="dxa"/>
            <w:bottom w:w="0" w:type="dxa"/>
          </w:tblCellMar>
        </w:tblPrEx>
        <w:trPr>
          <w:gridAfter w:val="1"/>
          <w:wAfter w:w="1068" w:type="dxa"/>
          <w:trHeight w:val="1009"/>
        </w:trPr>
        <w:tc>
          <w:tcPr>
            <w:tcW w:w="2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1 13 02065 10 0000 130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22,2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22,2</w:t>
            </w:r>
          </w:p>
        </w:tc>
      </w:tr>
      <w:tr w:rsidR="003C5A02" w:rsidRPr="003C5A02" w:rsidTr="003C5A02">
        <w:tblPrEx>
          <w:tblCellMar>
            <w:top w:w="0" w:type="dxa"/>
            <w:bottom w:w="0" w:type="dxa"/>
          </w:tblCellMar>
        </w:tblPrEx>
        <w:trPr>
          <w:gridAfter w:val="1"/>
          <w:wAfter w:w="1068" w:type="dxa"/>
          <w:trHeight w:val="305"/>
        </w:trPr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</w:rPr>
            </w:pPr>
          </w:p>
        </w:tc>
      </w:tr>
    </w:tbl>
    <w:p w:rsidR="00CE58D4" w:rsidRDefault="00CE58D4" w:rsidP="00CE58D4">
      <w:pPr>
        <w:rPr>
          <w:rFonts w:ascii="Times New Roman" w:hAnsi="Times New Roman" w:cs="Times New Roman"/>
        </w:rPr>
      </w:pPr>
    </w:p>
    <w:p w:rsidR="00291EFA" w:rsidRDefault="00291EFA" w:rsidP="00CE58D4">
      <w:pPr>
        <w:rPr>
          <w:rFonts w:ascii="Times New Roman" w:hAnsi="Times New Roman" w:cs="Times New Roman"/>
        </w:rPr>
      </w:pPr>
    </w:p>
    <w:p w:rsidR="00397833" w:rsidRDefault="00397833" w:rsidP="00397833">
      <w:pPr>
        <w:rPr>
          <w:rFonts w:ascii="Times New Roman" w:hAnsi="Times New Roman" w:cs="Times New Roman"/>
        </w:rPr>
      </w:pPr>
    </w:p>
    <w:p w:rsidR="00291EFA" w:rsidRPr="00CE58D4" w:rsidRDefault="00291EFA" w:rsidP="00CE58D4">
      <w:pPr>
        <w:rPr>
          <w:rFonts w:ascii="Times New Roman" w:hAnsi="Times New Roman" w:cs="Times New Roman"/>
        </w:rPr>
      </w:pPr>
    </w:p>
    <w:p w:rsidR="004F71CC" w:rsidRDefault="004F71CC" w:rsidP="004F71CC">
      <w:pPr>
        <w:jc w:val="center"/>
        <w:rPr>
          <w:rFonts w:ascii="Times New Roman" w:hAnsi="Times New Roman" w:cs="Times New Roman"/>
          <w:b/>
        </w:rPr>
      </w:pPr>
      <w:r w:rsidRPr="00CE58D4">
        <w:rPr>
          <w:rFonts w:ascii="Times New Roman" w:hAnsi="Times New Roman" w:cs="Times New Roman"/>
          <w:b/>
        </w:rPr>
        <w:t xml:space="preserve">Подробная расшифровка по КБК </w:t>
      </w:r>
      <w:r>
        <w:rPr>
          <w:rFonts w:ascii="Times New Roman" w:hAnsi="Times New Roman" w:cs="Times New Roman"/>
          <w:b/>
        </w:rPr>
        <w:t>117 01050 100000 180</w:t>
      </w:r>
    </w:p>
    <w:tbl>
      <w:tblPr>
        <w:tblStyle w:val="a3"/>
        <w:tblpPr w:leftFromText="180" w:rightFromText="180" w:vertAnchor="text" w:horzAnchor="page" w:tblpX="722" w:tblpY="393"/>
        <w:tblW w:w="0" w:type="auto"/>
        <w:tblLook w:val="04A0" w:firstRow="1" w:lastRow="0" w:firstColumn="1" w:lastColumn="0" w:noHBand="0" w:noVBand="1"/>
      </w:tblPr>
      <w:tblGrid>
        <w:gridCol w:w="2660"/>
        <w:gridCol w:w="2724"/>
        <w:gridCol w:w="1064"/>
        <w:gridCol w:w="2976"/>
      </w:tblGrid>
      <w:tr w:rsidR="003C5A02" w:rsidRPr="003C5A02" w:rsidTr="003C5A02">
        <w:tc>
          <w:tcPr>
            <w:tcW w:w="2660" w:type="dxa"/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КБК</w:t>
            </w:r>
          </w:p>
        </w:tc>
        <w:tc>
          <w:tcPr>
            <w:tcW w:w="2724" w:type="dxa"/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064" w:type="dxa"/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2976" w:type="dxa"/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Расшифровка</w:t>
            </w:r>
          </w:p>
        </w:tc>
      </w:tr>
      <w:tr w:rsidR="003C5A02" w:rsidRPr="003C5A02" w:rsidTr="003C5A02">
        <w:tc>
          <w:tcPr>
            <w:tcW w:w="2660" w:type="dxa"/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000117 01050 100000 180</w:t>
            </w:r>
          </w:p>
          <w:p w:rsidR="003C5A02" w:rsidRPr="003C5A02" w:rsidRDefault="003C5A02" w:rsidP="003C5A02">
            <w:pPr>
              <w:ind w:left="-851" w:firstLine="85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4" w:type="dxa"/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Невыясненные поступления, зачисляемые в бюджеты поселений</w:t>
            </w:r>
          </w:p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A0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976" w:type="dxa"/>
          </w:tcPr>
          <w:p w:rsidR="003C5A02" w:rsidRPr="003C5A02" w:rsidRDefault="003C5A02" w:rsidP="003C5A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F71CC" w:rsidRDefault="004F71CC" w:rsidP="004F71CC">
      <w:pPr>
        <w:rPr>
          <w:rFonts w:ascii="Times New Roman" w:hAnsi="Times New Roman" w:cs="Times New Roman"/>
        </w:rPr>
      </w:pPr>
    </w:p>
    <w:p w:rsidR="004F71CC" w:rsidRDefault="004F71CC" w:rsidP="004F71CC">
      <w:pPr>
        <w:rPr>
          <w:rFonts w:ascii="Times New Roman" w:hAnsi="Times New Roman" w:cs="Times New Roman"/>
        </w:rPr>
      </w:pPr>
    </w:p>
    <w:p w:rsidR="00CE58D4" w:rsidRPr="00CE58D4" w:rsidRDefault="00CE58D4" w:rsidP="00CE58D4">
      <w:pPr>
        <w:rPr>
          <w:rFonts w:ascii="Times New Roman" w:hAnsi="Times New Roman" w:cs="Times New Roman"/>
        </w:rPr>
      </w:pPr>
    </w:p>
    <w:p w:rsidR="00CE58D4" w:rsidRPr="00CE58D4" w:rsidRDefault="00CE58D4" w:rsidP="00CE58D4">
      <w:pPr>
        <w:rPr>
          <w:rFonts w:ascii="Times New Roman" w:hAnsi="Times New Roman" w:cs="Times New Roman"/>
        </w:rPr>
      </w:pPr>
    </w:p>
    <w:p w:rsidR="00CE58D4" w:rsidRDefault="00CE58D4" w:rsidP="00CE58D4">
      <w:pPr>
        <w:rPr>
          <w:rFonts w:ascii="Times New Roman" w:hAnsi="Times New Roman" w:cs="Times New Roman"/>
        </w:rPr>
      </w:pPr>
    </w:p>
    <w:p w:rsidR="00CE58D4" w:rsidRPr="00CE58D4" w:rsidRDefault="00CE58D4" w:rsidP="00E9389B">
      <w:pPr>
        <w:tabs>
          <w:tab w:val="left" w:pos="1613"/>
          <w:tab w:val="left" w:pos="60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CE58D4" w:rsidRPr="00CE58D4" w:rsidSect="003C5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C3D"/>
    <w:rsid w:val="00247320"/>
    <w:rsid w:val="00291EFA"/>
    <w:rsid w:val="00397833"/>
    <w:rsid w:val="003C5A02"/>
    <w:rsid w:val="004003D2"/>
    <w:rsid w:val="004F71CC"/>
    <w:rsid w:val="008C0C3D"/>
    <w:rsid w:val="00BC635C"/>
    <w:rsid w:val="00CE58D4"/>
    <w:rsid w:val="00D7547A"/>
    <w:rsid w:val="00E9389B"/>
    <w:rsid w:val="00EC4FCB"/>
    <w:rsid w:val="00F0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8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8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2015-01-27T13:41:00Z</cp:lastPrinted>
  <dcterms:created xsi:type="dcterms:W3CDTF">2014-02-02T08:48:00Z</dcterms:created>
  <dcterms:modified xsi:type="dcterms:W3CDTF">2019-03-11T08:52:00Z</dcterms:modified>
</cp:coreProperties>
</file>